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5F6" w:rsidRPr="00C925F6" w:rsidRDefault="00C925F6" w:rsidP="00C925F6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C925F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1B0EA817" wp14:editId="1C5328F7">
            <wp:simplePos x="0" y="0"/>
            <wp:positionH relativeFrom="column">
              <wp:posOffset>2787015</wp:posOffset>
            </wp:positionH>
            <wp:positionV relativeFrom="paragraph">
              <wp:align>top</wp:align>
            </wp:positionV>
            <wp:extent cx="542925" cy="66675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25F6" w:rsidRPr="00C925F6" w:rsidRDefault="00C925F6" w:rsidP="00C925F6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</w:p>
    <w:p w:rsidR="00C925F6" w:rsidRPr="00C925F6" w:rsidRDefault="00C925F6" w:rsidP="00C925F6">
      <w:pPr>
        <w:tabs>
          <w:tab w:val="left" w:pos="3780"/>
        </w:tabs>
        <w:spacing w:after="0" w:line="240" w:lineRule="auto"/>
        <w:ind w:left="709" w:firstLine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5F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</w:r>
    </w:p>
    <w:p w:rsidR="00C925F6" w:rsidRPr="003152E9" w:rsidRDefault="00C925F6" w:rsidP="003152E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aps/>
          <w:color w:val="000000"/>
          <w:sz w:val="28"/>
          <w:szCs w:val="32"/>
          <w:lang w:eastAsia="ru-RU"/>
        </w:rPr>
      </w:pPr>
      <w:r w:rsidRPr="003152E9">
        <w:rPr>
          <w:rFonts w:ascii="Times New Roman" w:eastAsia="Times New Roman" w:hAnsi="Times New Roman" w:cs="Times New Roman"/>
          <w:b/>
          <w:caps/>
          <w:color w:val="000000"/>
          <w:sz w:val="28"/>
          <w:szCs w:val="32"/>
          <w:lang w:eastAsia="ru-RU"/>
        </w:rPr>
        <w:t>Совет</w:t>
      </w:r>
      <w:r w:rsidR="003152E9">
        <w:rPr>
          <w:rFonts w:ascii="Times New Roman" w:eastAsia="Times New Roman" w:hAnsi="Times New Roman" w:cs="Times New Roman"/>
          <w:b/>
          <w:caps/>
          <w:color w:val="000000"/>
          <w:sz w:val="28"/>
          <w:szCs w:val="32"/>
          <w:lang w:eastAsia="ru-RU"/>
        </w:rPr>
        <w:t xml:space="preserve"> </w:t>
      </w:r>
      <w:r w:rsidRPr="003152E9">
        <w:rPr>
          <w:rFonts w:ascii="Times New Roman" w:eastAsia="Times New Roman" w:hAnsi="Times New Roman" w:cs="Times New Roman"/>
          <w:b/>
          <w:caps/>
          <w:color w:val="000000"/>
          <w:sz w:val="28"/>
          <w:szCs w:val="32"/>
          <w:lang w:eastAsia="ru-RU"/>
        </w:rPr>
        <w:t>КЕСЛЕРОВСКОГО  СЕЛЬСКОГО ПОСЕЛЕНИЯ</w:t>
      </w:r>
    </w:p>
    <w:p w:rsidR="00C925F6" w:rsidRPr="003152E9" w:rsidRDefault="00C925F6" w:rsidP="00C925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3152E9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КРЫМСКОГО РАЙОНА</w:t>
      </w:r>
    </w:p>
    <w:p w:rsidR="00C925F6" w:rsidRPr="003152E9" w:rsidRDefault="00C925F6" w:rsidP="00C925F6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14"/>
          <w:szCs w:val="20"/>
          <w:lang w:eastAsia="ru-RU"/>
        </w:rPr>
      </w:pPr>
    </w:p>
    <w:p w:rsidR="00C925F6" w:rsidRPr="00C925F6" w:rsidRDefault="00C925F6" w:rsidP="00C925F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20"/>
          <w:lang w:eastAsia="ru-RU"/>
        </w:rPr>
      </w:pPr>
      <w:r w:rsidRPr="00C925F6">
        <w:rPr>
          <w:rFonts w:ascii="Times New Roman" w:eastAsia="Times New Roman" w:hAnsi="Times New Roman" w:cs="Times New Roman"/>
          <w:b/>
          <w:color w:val="000000"/>
          <w:sz w:val="32"/>
          <w:szCs w:val="20"/>
          <w:lang w:eastAsia="ru-RU"/>
        </w:rPr>
        <w:t>Р Е Ш Е Н И Е</w:t>
      </w:r>
    </w:p>
    <w:p w:rsidR="00C925F6" w:rsidRPr="00C925F6" w:rsidRDefault="00C925F6" w:rsidP="00C925F6">
      <w:pPr>
        <w:tabs>
          <w:tab w:val="left" w:pos="0"/>
          <w:tab w:val="left" w:pos="7888"/>
          <w:tab w:val="left" w:pos="9360"/>
          <w:tab w:val="right" w:pos="97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0"/>
          <w:lang w:eastAsia="ru-RU"/>
        </w:rPr>
      </w:pPr>
    </w:p>
    <w:p w:rsidR="00C925F6" w:rsidRPr="00C925F6" w:rsidRDefault="00C925F6" w:rsidP="00C925F6">
      <w:pPr>
        <w:tabs>
          <w:tab w:val="left" w:pos="0"/>
          <w:tab w:val="center" w:pos="4677"/>
          <w:tab w:val="right" w:pos="97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C925F6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3152E9">
        <w:rPr>
          <w:rFonts w:ascii="Times New Roman" w:eastAsia="Times New Roman" w:hAnsi="Times New Roman" w:cs="Times New Roman"/>
          <w:sz w:val="28"/>
          <w:szCs w:val="20"/>
          <w:lang w:eastAsia="ru-RU"/>
        </w:rPr>
        <w:t>от  21.11.2018</w:t>
      </w:r>
      <w:r w:rsidRPr="00C925F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</w:t>
      </w:r>
      <w:r w:rsidR="003152E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</w:t>
      </w:r>
      <w:bookmarkStart w:id="0" w:name="_GoBack"/>
      <w:bookmarkEnd w:id="0"/>
      <w:r w:rsidRPr="00C925F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 </w:t>
      </w:r>
      <w:r w:rsidR="003152E9">
        <w:rPr>
          <w:rFonts w:ascii="Times New Roman" w:eastAsia="Times New Roman" w:hAnsi="Times New Roman" w:cs="Times New Roman"/>
          <w:sz w:val="28"/>
          <w:szCs w:val="20"/>
          <w:lang w:eastAsia="ru-RU"/>
        </w:rPr>
        <w:t>213</w:t>
      </w:r>
    </w:p>
    <w:p w:rsidR="00C925F6" w:rsidRPr="00C925F6" w:rsidRDefault="00C925F6" w:rsidP="00C925F6">
      <w:pPr>
        <w:tabs>
          <w:tab w:val="left" w:pos="0"/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25F6">
        <w:rPr>
          <w:rFonts w:ascii="Times New Roman" w:eastAsia="Times New Roman" w:hAnsi="Times New Roman" w:cs="Times New Roman"/>
          <w:sz w:val="24"/>
          <w:szCs w:val="24"/>
          <w:lang w:eastAsia="ru-RU"/>
        </w:rPr>
        <w:t>хутор Павловский</w:t>
      </w:r>
    </w:p>
    <w:p w:rsidR="00C925F6" w:rsidRPr="00C925F6" w:rsidRDefault="00C925F6" w:rsidP="00C925F6">
      <w:pPr>
        <w:tabs>
          <w:tab w:val="left" w:pos="846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925F6" w:rsidRPr="00C925F6" w:rsidRDefault="00C925F6" w:rsidP="00C925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925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 внесении изменений в решение Совета </w:t>
      </w:r>
      <w:proofErr w:type="spellStart"/>
      <w:r w:rsidRPr="00C925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Кеслеровского</w:t>
      </w:r>
      <w:proofErr w:type="spellEnd"/>
      <w:r w:rsidRPr="00C925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Крымского района от 27 сентября 2016года №103 </w:t>
      </w:r>
    </w:p>
    <w:p w:rsidR="00C925F6" w:rsidRPr="00C925F6" w:rsidRDefault="00C925F6" w:rsidP="00C925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925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«Об установлении налога на имущество физических лиц на территории </w:t>
      </w:r>
      <w:proofErr w:type="spellStart"/>
      <w:r w:rsidRPr="00C925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Кеслеровского</w:t>
      </w:r>
      <w:proofErr w:type="spellEnd"/>
      <w:r w:rsidRPr="00C925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Крымского района»</w:t>
      </w:r>
    </w:p>
    <w:p w:rsidR="00C925F6" w:rsidRPr="00C925F6" w:rsidRDefault="00C925F6" w:rsidP="00C925F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925F6" w:rsidRPr="003C3CFB" w:rsidRDefault="00F634D9" w:rsidP="00C925F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Руководствуясь </w:t>
      </w:r>
      <w:r w:rsidRPr="003C3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статьями </w:t>
      </w:r>
      <w:r w:rsidR="00C925F6" w:rsidRPr="003C3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406,407 главы 32 Налогового кодекса Российской Федерации, уставом </w:t>
      </w:r>
      <w:proofErr w:type="spellStart"/>
      <w:r w:rsidR="00C925F6" w:rsidRPr="003C3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Кеслеровского</w:t>
      </w:r>
      <w:proofErr w:type="spellEnd"/>
      <w:r w:rsidR="00C925F6" w:rsidRPr="003C3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Крымского района, Совет </w:t>
      </w:r>
      <w:proofErr w:type="spellStart"/>
      <w:r w:rsidR="00C925F6" w:rsidRPr="003C3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Кеслеровского</w:t>
      </w:r>
      <w:proofErr w:type="spellEnd"/>
      <w:r w:rsidR="00C925F6" w:rsidRPr="003C3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Крымского района, </w:t>
      </w:r>
      <w:proofErr w:type="gramStart"/>
      <w:r w:rsidR="00C925F6" w:rsidRPr="003C3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="00C925F6" w:rsidRPr="003C3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 ш и л:</w:t>
      </w:r>
    </w:p>
    <w:p w:rsidR="00C925F6" w:rsidRPr="00C925F6" w:rsidRDefault="00C925F6" w:rsidP="003C3CF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1.Внести </w:t>
      </w:r>
      <w:r w:rsidR="00F634D9" w:rsidRPr="003C3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изменения </w:t>
      </w:r>
      <w:r w:rsidRPr="003C3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решение Совета </w:t>
      </w:r>
      <w:proofErr w:type="spellStart"/>
      <w:r w:rsidRPr="003C3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Кеслеровского</w:t>
      </w:r>
      <w:proofErr w:type="spellEnd"/>
      <w:r w:rsidRPr="003C3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Крымского района от 27 сентября 2016 года №103 «Об установлении налога на имущество физических лиц на территории </w:t>
      </w:r>
      <w:proofErr w:type="spellStart"/>
      <w:r w:rsidRPr="003C3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Кеслеровского</w:t>
      </w:r>
      <w:proofErr w:type="spellEnd"/>
      <w:r w:rsidRPr="003C3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Крымского района» </w:t>
      </w:r>
      <w:r w:rsidR="00F634D9" w:rsidRPr="003C3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изложив подпункт 1 пункта 2 в следующей редакции:</w:t>
      </w:r>
      <w:r w:rsidR="00F6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925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925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</w:p>
    <w:p w:rsidR="00C925F6" w:rsidRPr="00C925F6" w:rsidRDefault="00C925F6" w:rsidP="00C925F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25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«Установить налоговые ставки при исчислении налога на имущество физических лиц от кадастровой стоимости объекта налогообложения в следующих размерах: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7"/>
        <w:gridCol w:w="1559"/>
      </w:tblGrid>
      <w:tr w:rsidR="00C925F6" w:rsidRPr="00C925F6" w:rsidTr="00E02AD1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925F6" w:rsidRPr="00C925F6" w:rsidRDefault="00C925F6" w:rsidP="00C925F6">
            <w:pPr>
              <w:autoSpaceDE w:val="0"/>
              <w:autoSpaceDN w:val="0"/>
              <w:adjustRightInd w:val="0"/>
              <w:spacing w:after="0" w:line="276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25F6">
              <w:rPr>
                <w:rFonts w:ascii="Times New Roman" w:hAnsi="Times New Roman" w:cs="Times New Roman"/>
                <w:sz w:val="28"/>
                <w:szCs w:val="28"/>
              </w:rPr>
              <w:t>Объекты налогообложения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F6" w:rsidRPr="00C925F6" w:rsidRDefault="00C925F6" w:rsidP="00C925F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25F6">
              <w:rPr>
                <w:rFonts w:ascii="Times New Roman" w:hAnsi="Times New Roman" w:cs="Times New Roman"/>
                <w:sz w:val="28"/>
                <w:szCs w:val="28"/>
              </w:rPr>
              <w:t>Налоговая ставка, %</w:t>
            </w:r>
          </w:p>
        </w:tc>
      </w:tr>
      <w:tr w:rsidR="00C925F6" w:rsidRPr="00C925F6" w:rsidTr="00E02AD1">
        <w:trPr>
          <w:trHeight w:val="34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5F6" w:rsidRPr="00C925F6" w:rsidRDefault="00C925F6" w:rsidP="00373054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25F6">
              <w:rPr>
                <w:rFonts w:ascii="Times New Roman" w:hAnsi="Times New Roman" w:cs="Times New Roman"/>
                <w:sz w:val="28"/>
                <w:szCs w:val="28"/>
              </w:rPr>
              <w:t>1) жилые дома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25F6" w:rsidRPr="00C925F6" w:rsidRDefault="00373054" w:rsidP="00C925F6">
            <w:pPr>
              <w:tabs>
                <w:tab w:val="left" w:pos="1257"/>
                <w:tab w:val="center" w:pos="1522"/>
              </w:tabs>
              <w:autoSpaceDE w:val="0"/>
              <w:autoSpaceDN w:val="0"/>
              <w:adjustRightInd w:val="0"/>
              <w:spacing w:after="0"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 w:rsidR="00C925F6" w:rsidRPr="00C925F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373054" w:rsidRPr="00C925F6" w:rsidTr="00E02AD1">
        <w:trPr>
          <w:trHeight w:val="34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54" w:rsidRPr="00C925F6" w:rsidRDefault="00373054" w:rsidP="00C925F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925F6">
              <w:rPr>
                <w:rFonts w:ascii="Times New Roman" w:hAnsi="Times New Roman" w:cs="Times New Roman"/>
                <w:sz w:val="28"/>
                <w:szCs w:val="28"/>
              </w:rPr>
              <w:t>жилые помещения (квартира, комната);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054" w:rsidRPr="00C925F6" w:rsidRDefault="00373054" w:rsidP="00C925F6">
            <w:pPr>
              <w:tabs>
                <w:tab w:val="left" w:pos="1257"/>
                <w:tab w:val="center" w:pos="1522"/>
              </w:tabs>
              <w:autoSpaceDE w:val="0"/>
              <w:autoSpaceDN w:val="0"/>
              <w:adjustRightInd w:val="0"/>
              <w:spacing w:after="0"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5F6" w:rsidRPr="00C925F6" w:rsidTr="00E02AD1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5F6" w:rsidRPr="00C925F6" w:rsidRDefault="00C925F6" w:rsidP="00C925F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25F6">
              <w:rPr>
                <w:rFonts w:ascii="Times New Roman" w:hAnsi="Times New Roman" w:cs="Times New Roman"/>
                <w:sz w:val="28"/>
                <w:szCs w:val="28"/>
              </w:rPr>
              <w:t>- объекты незавершенного строительства в случае, если проектируемым назначением таких объектов является жилой дом;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5F6" w:rsidRPr="00C925F6" w:rsidRDefault="00C925F6" w:rsidP="00C925F6">
            <w:pPr>
              <w:autoSpaceDE w:val="0"/>
              <w:autoSpaceDN w:val="0"/>
              <w:adjustRightInd w:val="0"/>
              <w:spacing w:after="0"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5F6" w:rsidRPr="00C925F6" w:rsidRDefault="00C925F6" w:rsidP="00C925F6">
            <w:pPr>
              <w:spacing w:after="0"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5F6" w:rsidRPr="00C925F6" w:rsidTr="00E02AD1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5F6" w:rsidRPr="00C925F6" w:rsidRDefault="00C925F6" w:rsidP="00C925F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25F6">
              <w:rPr>
                <w:rFonts w:ascii="Times New Roman" w:hAnsi="Times New Roman" w:cs="Times New Roman"/>
                <w:sz w:val="28"/>
                <w:szCs w:val="28"/>
              </w:rPr>
              <w:t>- единые недвижимые комплексы, в состав которых входит хотя бы одно жилое помещение (жилой дом);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25F6" w:rsidRPr="00C925F6" w:rsidRDefault="00C925F6" w:rsidP="00C925F6">
            <w:pPr>
              <w:autoSpaceDE w:val="0"/>
              <w:autoSpaceDN w:val="0"/>
              <w:adjustRightInd w:val="0"/>
              <w:spacing w:after="0"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5F6" w:rsidRPr="00C925F6" w:rsidTr="00E02AD1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5F6" w:rsidRPr="00C925F6" w:rsidRDefault="00C925F6" w:rsidP="00C925F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25F6">
              <w:rPr>
                <w:rFonts w:ascii="Times New Roman" w:hAnsi="Times New Roman" w:cs="Times New Roman"/>
                <w:sz w:val="28"/>
                <w:szCs w:val="28"/>
              </w:rPr>
              <w:t xml:space="preserve">- гаражи и </w:t>
            </w:r>
            <w:proofErr w:type="spellStart"/>
            <w:r w:rsidRPr="00C925F6">
              <w:rPr>
                <w:rFonts w:ascii="Times New Roman" w:hAnsi="Times New Roman" w:cs="Times New Roman"/>
                <w:sz w:val="28"/>
                <w:szCs w:val="28"/>
              </w:rPr>
              <w:t>машино</w:t>
            </w:r>
            <w:proofErr w:type="spellEnd"/>
            <w:r w:rsidRPr="00C925F6">
              <w:rPr>
                <w:rFonts w:ascii="Times New Roman" w:hAnsi="Times New Roman" w:cs="Times New Roman"/>
                <w:sz w:val="28"/>
                <w:szCs w:val="28"/>
              </w:rPr>
              <w:t>-места;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25F6" w:rsidRPr="00C925F6" w:rsidRDefault="004024C1" w:rsidP="00C925F6">
            <w:pPr>
              <w:autoSpaceDE w:val="0"/>
              <w:autoSpaceDN w:val="0"/>
              <w:adjustRightInd w:val="0"/>
              <w:spacing w:after="0"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</w:tr>
      <w:tr w:rsidR="00C925F6" w:rsidRPr="00C925F6" w:rsidTr="00E02AD1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5F6" w:rsidRPr="00C925F6" w:rsidRDefault="00C925F6" w:rsidP="00C925F6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25F6">
              <w:rPr>
                <w:rFonts w:ascii="Times New Roman" w:hAnsi="Times New Roman" w:cs="Times New Roman"/>
                <w:sz w:val="28"/>
                <w:szCs w:val="28"/>
              </w:rPr>
              <w:t xml:space="preserve">- хозяйственные строения или сооружения, площадь каждого из которых не превышает 50 кв. м и которые расположены на земельных участках, предоставленных для ведения личного подсобного, дачного хозяйства, огородничества, садоводства </w:t>
            </w:r>
            <w:r w:rsidRPr="00C92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или индивидуального жилищного строительства.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5F6" w:rsidRPr="00C925F6" w:rsidRDefault="00C925F6" w:rsidP="00C925F6">
            <w:pPr>
              <w:autoSpaceDE w:val="0"/>
              <w:autoSpaceDN w:val="0"/>
              <w:adjustRightInd w:val="0"/>
              <w:spacing w:after="0" w:line="276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25F6" w:rsidRPr="00C925F6" w:rsidRDefault="00C925F6" w:rsidP="00325EF3">
      <w:pPr>
        <w:spacing w:after="0" w:line="240" w:lineRule="auto"/>
        <w:ind w:right="2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25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ab/>
      </w:r>
    </w:p>
    <w:p w:rsidR="00C925F6" w:rsidRPr="00C925F6" w:rsidRDefault="00C925F6" w:rsidP="00C925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Специалисту 1 категории администрации </w:t>
      </w:r>
      <w:proofErr w:type="spellStart"/>
      <w:r w:rsidRPr="00C925F6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 w:rsidRPr="00C9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25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Крымского района </w:t>
      </w:r>
      <w:proofErr w:type="spellStart"/>
      <w:r w:rsidRPr="00C925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В.В.Моряковой</w:t>
      </w:r>
      <w:proofErr w:type="spellEnd"/>
      <w:r w:rsidRPr="00C925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настоящее решение опубликовать в средствах массовой информации и разместить на официальном сайте администрации </w:t>
      </w:r>
      <w:proofErr w:type="spellStart"/>
      <w:r w:rsidRPr="00C925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Кеслеровского</w:t>
      </w:r>
      <w:proofErr w:type="spellEnd"/>
      <w:r w:rsidRPr="00C925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Крымского района в информаци</w:t>
      </w:r>
      <w:r w:rsidR="00F6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онно-телекоммуникационной сети Интернет</w:t>
      </w:r>
      <w:r w:rsidRPr="00C925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925F6" w:rsidRPr="00C925F6" w:rsidRDefault="00C925F6" w:rsidP="00C925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925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Настоящее решение вступает в силу </w:t>
      </w:r>
      <w:r w:rsidRPr="00C925F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со дня официального опубликования и распространяется на правоотно</w:t>
      </w:r>
      <w:r w:rsidR="0037305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шения, возникшие с 1 января 2018</w:t>
      </w:r>
      <w:r w:rsidRPr="00C925F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года.</w:t>
      </w:r>
    </w:p>
    <w:p w:rsidR="00C925F6" w:rsidRPr="00C925F6" w:rsidRDefault="00C925F6" w:rsidP="00C925F6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925F6" w:rsidRPr="00C925F6" w:rsidRDefault="00C925F6" w:rsidP="00C925F6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925F6" w:rsidRPr="00C925F6" w:rsidRDefault="00C925F6" w:rsidP="00C925F6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925F6" w:rsidRPr="00C925F6" w:rsidRDefault="00373054" w:rsidP="00C925F6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925F6" w:rsidRPr="00C925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</w:p>
    <w:p w:rsidR="00C925F6" w:rsidRPr="00C925F6" w:rsidRDefault="00C925F6" w:rsidP="00C925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25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Крымского района                                                                           </w:t>
      </w:r>
      <w:proofErr w:type="spellStart"/>
      <w:r w:rsidRPr="00C925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С.В.Сопелиди</w:t>
      </w:r>
      <w:proofErr w:type="spellEnd"/>
    </w:p>
    <w:p w:rsidR="00C925F6" w:rsidRPr="00C925F6" w:rsidRDefault="00C925F6" w:rsidP="00C925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</w:p>
    <w:p w:rsidR="00C925F6" w:rsidRPr="00C925F6" w:rsidRDefault="00C925F6" w:rsidP="00C925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47EC" w:rsidRDefault="003152E9"/>
    <w:sectPr w:rsidR="002647EC" w:rsidSect="003152E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703"/>
    <w:rsid w:val="003152E9"/>
    <w:rsid w:val="00325EF3"/>
    <w:rsid w:val="00373054"/>
    <w:rsid w:val="003C3CFB"/>
    <w:rsid w:val="004024C1"/>
    <w:rsid w:val="004C38D9"/>
    <w:rsid w:val="00565703"/>
    <w:rsid w:val="006D64E7"/>
    <w:rsid w:val="00C925F6"/>
    <w:rsid w:val="00F634D9"/>
    <w:rsid w:val="00FF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E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25EF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E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25E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Общий отдел</cp:lastModifiedBy>
  <cp:revision>9</cp:revision>
  <cp:lastPrinted>2018-11-15T12:06:00Z</cp:lastPrinted>
  <dcterms:created xsi:type="dcterms:W3CDTF">2018-11-15T11:49:00Z</dcterms:created>
  <dcterms:modified xsi:type="dcterms:W3CDTF">2018-11-26T13:15:00Z</dcterms:modified>
</cp:coreProperties>
</file>